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D6" w:rsidRDefault="00366720" w:rsidP="0036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fronte all’interesse rivelato per questi miei studi ritengo opportuno precisare ancora una volta in questo mio sito informativo quanto da me costantemente e pubblicamente per ordine e chiarezza espositiva sempre diffuso e comunicato.</w:t>
      </w:r>
    </w:p>
    <w:p w:rsidR="00366720" w:rsidRDefault="00366720" w:rsidP="0036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Personalmente non sono che un semplice ed ordinario studioso di argomento storico. Non sono professore né archeologo né architetto né faccio capo ad alcuna delle tante voci con cui – onorandomi profondamente comunque – ho avuto spesso esternamente attribuzione da stampa internazionale ed autorità. </w:t>
      </w:r>
      <w:r w:rsidR="00D214FA">
        <w:rPr>
          <w:rFonts w:ascii="Times New Roman" w:hAnsi="Times New Roman" w:cs="Times New Roman"/>
          <w:sz w:val="28"/>
          <w:szCs w:val="28"/>
        </w:rPr>
        <w:t xml:space="preserve">Ringraziando quindi ancora per la considerazione, vorrei su ciò rammentare come io non abbia in gioventù potuto a Roma concludere il ciclo universitario </w:t>
      </w:r>
      <w:r w:rsidR="00DB79F2">
        <w:rPr>
          <w:rFonts w:ascii="Times New Roman" w:hAnsi="Times New Roman" w:cs="Times New Roman"/>
          <w:sz w:val="28"/>
          <w:szCs w:val="28"/>
        </w:rPr>
        <w:t>a causa di</w:t>
      </w:r>
      <w:r w:rsidR="00D214FA">
        <w:rPr>
          <w:rFonts w:ascii="Times New Roman" w:hAnsi="Times New Roman" w:cs="Times New Roman"/>
          <w:sz w:val="28"/>
          <w:szCs w:val="28"/>
        </w:rPr>
        <w:t xml:space="preserve"> sfortunate circostanze di salute</w:t>
      </w:r>
      <w:r w:rsidR="00FF1DF7">
        <w:rPr>
          <w:rFonts w:ascii="Times New Roman" w:hAnsi="Times New Roman" w:cs="Times New Roman"/>
          <w:sz w:val="28"/>
          <w:szCs w:val="28"/>
        </w:rPr>
        <w:t xml:space="preserve"> fisica</w:t>
      </w:r>
      <w:r w:rsidR="00B414B1">
        <w:rPr>
          <w:rFonts w:ascii="Times New Roman" w:hAnsi="Times New Roman" w:cs="Times New Roman"/>
          <w:sz w:val="28"/>
          <w:szCs w:val="28"/>
        </w:rPr>
        <w:t xml:space="preserve"> del momento</w:t>
      </w:r>
      <w:r w:rsidR="00D214FA">
        <w:rPr>
          <w:rFonts w:ascii="Times New Roman" w:hAnsi="Times New Roman" w:cs="Times New Roman"/>
          <w:sz w:val="28"/>
          <w:szCs w:val="28"/>
        </w:rPr>
        <w:t>.</w:t>
      </w:r>
    </w:p>
    <w:p w:rsidR="00BF647C" w:rsidRDefault="00366720" w:rsidP="0036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ogni caso il mio curriculum personale esteso, comprendente tutte le mie esperienze ed iniziative culturali, è integralmente presente nella mia pubblicazione generale.</w:t>
      </w:r>
      <w:r w:rsidR="001445D4">
        <w:rPr>
          <w:rFonts w:ascii="Times New Roman" w:hAnsi="Times New Roman" w:cs="Times New Roman"/>
          <w:sz w:val="28"/>
          <w:szCs w:val="28"/>
        </w:rPr>
        <w:t xml:space="preserve"> In sintesi, ho avuto nella vita degli incarichi politici</w:t>
      </w:r>
      <w:r w:rsidR="008574BB">
        <w:rPr>
          <w:rFonts w:ascii="Times New Roman" w:hAnsi="Times New Roman" w:cs="Times New Roman"/>
          <w:sz w:val="28"/>
          <w:szCs w:val="28"/>
        </w:rPr>
        <w:t xml:space="preserve"> di natura pubblica e </w:t>
      </w:r>
      <w:r w:rsidR="001445D4">
        <w:rPr>
          <w:rFonts w:ascii="Times New Roman" w:hAnsi="Times New Roman" w:cs="Times New Roman"/>
          <w:sz w:val="28"/>
          <w:szCs w:val="28"/>
        </w:rPr>
        <w:t>di una certa rilevanza romana, e ricoperto ruoli considerati prestigiosi nell’associazionismo culturale dell’Urbe con iniziative e conferenze stampa anche internazionali. Mi sono poi naturalmente sempre interessato allo studio ed alla manifestazione collettiva della cultura e dell’arte.</w:t>
      </w:r>
      <w:r w:rsidR="007523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647C">
        <w:rPr>
          <w:rFonts w:ascii="Times New Roman" w:hAnsi="Times New Roman" w:cs="Times New Roman"/>
          <w:sz w:val="28"/>
          <w:szCs w:val="28"/>
        </w:rPr>
        <w:t>Analog</w:t>
      </w:r>
      <w:r w:rsidR="001445D4">
        <w:rPr>
          <w:rFonts w:ascii="Times New Roman" w:hAnsi="Times New Roman" w:cs="Times New Roman"/>
          <w:sz w:val="28"/>
          <w:szCs w:val="28"/>
        </w:rPr>
        <w:t>he</w:t>
      </w:r>
      <w:r w:rsidR="00BF647C">
        <w:rPr>
          <w:rFonts w:ascii="Times New Roman" w:hAnsi="Times New Roman" w:cs="Times New Roman"/>
          <w:sz w:val="28"/>
          <w:szCs w:val="28"/>
        </w:rPr>
        <w:t xml:space="preserve"> osservazion</w:t>
      </w:r>
      <w:r w:rsidR="001445D4">
        <w:rPr>
          <w:rFonts w:ascii="Times New Roman" w:hAnsi="Times New Roman" w:cs="Times New Roman"/>
          <w:sz w:val="28"/>
          <w:szCs w:val="28"/>
        </w:rPr>
        <w:t>i</w:t>
      </w:r>
      <w:r w:rsidR="00BF647C">
        <w:rPr>
          <w:rFonts w:ascii="Times New Roman" w:hAnsi="Times New Roman" w:cs="Times New Roman"/>
          <w:sz w:val="28"/>
          <w:szCs w:val="28"/>
        </w:rPr>
        <w:t xml:space="preserve"> sul carattere esterno ad ogni speculazione commerciale dei miei studi, pubblicamente ribadito nei termini contenuti a </w:t>
      </w:r>
      <w:proofErr w:type="spellStart"/>
      <w:r w:rsidR="00BF647C">
        <w:rPr>
          <w:rFonts w:ascii="Times New Roman" w:hAnsi="Times New Roman" w:cs="Times New Roman"/>
          <w:sz w:val="28"/>
          <w:szCs w:val="28"/>
        </w:rPr>
        <w:t>pg</w:t>
      </w:r>
      <w:proofErr w:type="spellEnd"/>
      <w:r w:rsidR="00BF647C">
        <w:rPr>
          <w:rFonts w:ascii="Times New Roman" w:hAnsi="Times New Roman" w:cs="Times New Roman"/>
          <w:sz w:val="28"/>
          <w:szCs w:val="28"/>
        </w:rPr>
        <w:t>. 585 del mio studio</w:t>
      </w:r>
      <w:r w:rsidR="00DC7B08">
        <w:rPr>
          <w:rFonts w:ascii="Times New Roman" w:hAnsi="Times New Roman" w:cs="Times New Roman"/>
          <w:sz w:val="28"/>
          <w:szCs w:val="28"/>
        </w:rPr>
        <w:t xml:space="preserve"> integrale</w:t>
      </w:r>
      <w:r w:rsidR="00BF647C">
        <w:rPr>
          <w:rFonts w:ascii="Times New Roman" w:hAnsi="Times New Roman" w:cs="Times New Roman"/>
          <w:sz w:val="28"/>
          <w:szCs w:val="28"/>
        </w:rPr>
        <w:t>, oltre che nella definizione</w:t>
      </w:r>
      <w:r w:rsidR="00DC7B08">
        <w:rPr>
          <w:rFonts w:ascii="Times New Roman" w:hAnsi="Times New Roman" w:cs="Times New Roman"/>
          <w:sz w:val="28"/>
          <w:szCs w:val="28"/>
        </w:rPr>
        <w:t xml:space="preserve"> generale del mio intervento editoriale.</w:t>
      </w:r>
    </w:p>
    <w:p w:rsidR="00366720" w:rsidRDefault="00366720" w:rsidP="0036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Grazie.</w:t>
      </w:r>
      <w:r w:rsidR="005E2AD1">
        <w:rPr>
          <w:rFonts w:ascii="Times New Roman" w:hAnsi="Times New Roman" w:cs="Times New Roman"/>
          <w:sz w:val="28"/>
          <w:szCs w:val="28"/>
        </w:rPr>
        <w:t xml:space="preserve"> L’Autore.</w:t>
      </w:r>
    </w:p>
    <w:p w:rsidR="00366720" w:rsidRDefault="00366720" w:rsidP="0036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720" w:rsidRPr="00A221BD" w:rsidRDefault="00366720" w:rsidP="00366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720" w:rsidRPr="00A22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2C"/>
    <w:rsid w:val="0006462C"/>
    <w:rsid w:val="001445D4"/>
    <w:rsid w:val="001B7F52"/>
    <w:rsid w:val="00366720"/>
    <w:rsid w:val="004413E0"/>
    <w:rsid w:val="005E2AD1"/>
    <w:rsid w:val="006B2138"/>
    <w:rsid w:val="007523A1"/>
    <w:rsid w:val="00805A5E"/>
    <w:rsid w:val="008574BB"/>
    <w:rsid w:val="009671D6"/>
    <w:rsid w:val="00A221BD"/>
    <w:rsid w:val="00A557B5"/>
    <w:rsid w:val="00A75EC8"/>
    <w:rsid w:val="00AD325D"/>
    <w:rsid w:val="00B04684"/>
    <w:rsid w:val="00B31F53"/>
    <w:rsid w:val="00B414B1"/>
    <w:rsid w:val="00BF647C"/>
    <w:rsid w:val="00D214FA"/>
    <w:rsid w:val="00DB79F2"/>
    <w:rsid w:val="00DC7B08"/>
    <w:rsid w:val="00FD371C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8F39"/>
  <w15:chartTrackingRefBased/>
  <w15:docId w15:val="{D159ACC5-B00A-4301-86E6-CDA7538F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4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22</cp:revision>
  <dcterms:created xsi:type="dcterms:W3CDTF">2016-10-07T12:16:00Z</dcterms:created>
  <dcterms:modified xsi:type="dcterms:W3CDTF">2018-10-25T08:50:00Z</dcterms:modified>
</cp:coreProperties>
</file>